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86"/>
        <w:tblOverlap w:val="never"/>
        <w:tblW w:w="908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</w:tblGrid>
      <w:tr w:rsidR="00B53A99" w:rsidRPr="006A6204" w:rsidTr="00FC6C73">
        <w:trPr>
          <w:trHeight w:val="1050"/>
          <w:jc w:val="center"/>
        </w:trPr>
        <w:tc>
          <w:tcPr>
            <w:tcW w:w="9086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B53A99" w:rsidRPr="006A6204" w:rsidRDefault="002772E9" w:rsidP="00FC6C73">
            <w:pPr>
              <w:shd w:val="clear" w:color="auto" w:fill="FFFFFF"/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2017</w:t>
            </w:r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년</w:t>
            </w:r>
            <w:r w:rsidR="001012B9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도</w:t>
            </w:r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두산연강재단</w:t>
            </w:r>
            <w:proofErr w:type="spellEnd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멘토링</w:t>
            </w:r>
            <w:proofErr w:type="spellEnd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봉사활동 안내</w:t>
            </w:r>
          </w:p>
        </w:tc>
      </w:tr>
    </w:tbl>
    <w:p w:rsidR="00651278" w:rsidRPr="002772E9" w:rsidRDefault="00651278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FC6C73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FC6C73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proofErr w:type="spellStart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개요</w:t>
            </w:r>
          </w:p>
        </w:tc>
      </w:tr>
    </w:tbl>
    <w:p w:rsidR="00FC6C73" w:rsidRPr="006A6204" w:rsidRDefault="00FC6C73" w:rsidP="00FC6C73">
      <w:pPr>
        <w:spacing w:after="0"/>
        <w:rPr>
          <w:rFonts w:asciiTheme="minorEastAsia" w:hAnsiTheme="minorEastAsia"/>
          <w:sz w:val="16"/>
          <w:szCs w:val="16"/>
        </w:rPr>
      </w:pPr>
    </w:p>
    <w:p w:rsidR="005F2D8E" w:rsidRDefault="00651278" w:rsidP="007B505F">
      <w:pPr>
        <w:ind w:firstLineChars="100" w:firstLine="220"/>
        <w:rPr>
          <w:rFonts w:asciiTheme="minorEastAsia" w:hAnsiTheme="minorEastAsia" w:hint="eastAsia"/>
          <w:sz w:val="22"/>
        </w:rPr>
      </w:pPr>
      <w:proofErr w:type="spellStart"/>
      <w:r w:rsidRPr="006A6204">
        <w:rPr>
          <w:rFonts w:asciiTheme="minorEastAsia" w:hAnsiTheme="minorEastAsia" w:hint="eastAsia"/>
          <w:sz w:val="22"/>
        </w:rPr>
        <w:t>두산연강재단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봉사활동은 지역아동센터 및 </w:t>
      </w:r>
      <w:proofErr w:type="spellStart"/>
      <w:r w:rsidRPr="006A6204">
        <w:rPr>
          <w:rFonts w:asciiTheme="minorEastAsia" w:hAnsiTheme="minorEastAsia" w:hint="eastAsia"/>
          <w:sz w:val="22"/>
        </w:rPr>
        <w:t>그룹홈</w:t>
      </w:r>
      <w:proofErr w:type="spellEnd"/>
      <w:r w:rsidRPr="006A6204">
        <w:rPr>
          <w:rFonts w:asciiTheme="minorEastAsia" w:hAnsiTheme="minorEastAsia" w:hint="eastAsia"/>
          <w:sz w:val="22"/>
        </w:rPr>
        <w:t>(공동생활가정) 초,</w:t>
      </w:r>
      <w:r w:rsidR="005F2D8E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>중,</w:t>
      </w:r>
      <w:r w:rsidR="005F2D8E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 xml:space="preserve">고 </w:t>
      </w:r>
    </w:p>
    <w:p w:rsidR="005F2D8E" w:rsidRDefault="00651278" w:rsidP="008E2D92">
      <w:pPr>
        <w:rPr>
          <w:rFonts w:asciiTheme="minorEastAsia" w:hAnsiTheme="minorEastAsia" w:hint="eastAsia"/>
          <w:sz w:val="22"/>
        </w:rPr>
      </w:pPr>
      <w:r w:rsidRPr="006A6204">
        <w:rPr>
          <w:rFonts w:asciiTheme="minorEastAsia" w:hAnsiTheme="minorEastAsia" w:hint="eastAsia"/>
          <w:sz w:val="22"/>
        </w:rPr>
        <w:t>학생들의 학습</w:t>
      </w:r>
      <w:r w:rsidR="007B505F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>활동</w:t>
      </w:r>
      <w:r w:rsidR="007B505F">
        <w:rPr>
          <w:rFonts w:asciiTheme="minorEastAsia" w:hAnsiTheme="minorEastAsia" w:hint="eastAsia"/>
          <w:sz w:val="22"/>
        </w:rPr>
        <w:t>(또는 문</w:t>
      </w:r>
      <w:bookmarkStart w:id="0" w:name="_GoBack"/>
      <w:bookmarkEnd w:id="0"/>
      <w:r w:rsidR="007B505F">
        <w:rPr>
          <w:rFonts w:asciiTheme="minorEastAsia" w:hAnsiTheme="minorEastAsia" w:hint="eastAsia"/>
          <w:sz w:val="22"/>
        </w:rPr>
        <w:t>화∙예술 활동)</w:t>
      </w:r>
      <w:r w:rsidRPr="006A6204">
        <w:rPr>
          <w:rFonts w:asciiTheme="minorEastAsia" w:hAnsiTheme="minorEastAsia" w:hint="eastAsia"/>
          <w:sz w:val="22"/>
        </w:rPr>
        <w:t xml:space="preserve">을 돕는 재능기부 봉사활동으로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참가 </w:t>
      </w:r>
    </w:p>
    <w:p w:rsidR="005F2D8E" w:rsidRDefault="00651278" w:rsidP="008E2D92">
      <w:pPr>
        <w:rPr>
          <w:rFonts w:asciiTheme="minorEastAsia" w:hAnsiTheme="minorEastAsia" w:hint="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신청서에 의거 재단에서 지정하는 지역아동센터 또는 </w:t>
      </w:r>
      <w:proofErr w:type="spellStart"/>
      <w:r w:rsidRPr="006A6204">
        <w:rPr>
          <w:rFonts w:asciiTheme="minorEastAsia" w:hAnsiTheme="minorEastAsia" w:hint="eastAsia"/>
          <w:sz w:val="22"/>
        </w:rPr>
        <w:t>그룹홈에서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1명 이상의 초,</w:t>
      </w:r>
      <w:r w:rsidR="008E2D92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>중,</w:t>
      </w:r>
      <w:r w:rsidR="008E2D92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 xml:space="preserve">고 </w:t>
      </w:r>
    </w:p>
    <w:p w:rsidR="00651278" w:rsidRPr="006A6204" w:rsidRDefault="00651278" w:rsidP="008E2D92">
      <w:pPr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학생들에게 학습활동</w:t>
      </w:r>
      <w:r w:rsidR="008E2D92">
        <w:rPr>
          <w:rFonts w:asciiTheme="minorEastAsia" w:hAnsiTheme="minorEastAsia" w:hint="eastAsia"/>
          <w:sz w:val="22"/>
        </w:rPr>
        <w:t>(또는 문화∙예술 활동)</w:t>
      </w:r>
      <w:r w:rsidRPr="006A6204">
        <w:rPr>
          <w:rFonts w:asciiTheme="minorEastAsia" w:hAnsiTheme="minorEastAsia" w:hint="eastAsia"/>
          <w:sz w:val="22"/>
        </w:rPr>
        <w:t xml:space="preserve">을 </w:t>
      </w:r>
      <w:r w:rsidR="00FC6C73" w:rsidRPr="006A6204">
        <w:rPr>
          <w:rFonts w:asciiTheme="minorEastAsia" w:hAnsiTheme="minorEastAsia" w:hint="eastAsia"/>
          <w:sz w:val="22"/>
        </w:rPr>
        <w:t>지</w:t>
      </w:r>
      <w:r w:rsidR="00FC6C73" w:rsidRPr="006A6204">
        <w:rPr>
          <w:rFonts w:asciiTheme="minorEastAsia" w:hAnsiTheme="minorEastAsia" w:cs="바탕" w:hint="eastAsia"/>
          <w:sz w:val="22"/>
        </w:rPr>
        <w:t>도합니다.</w:t>
      </w:r>
    </w:p>
    <w:p w:rsidR="00651278" w:rsidRPr="008E2D92" w:rsidRDefault="00651278">
      <w:pPr>
        <w:rPr>
          <w:rFonts w:asciiTheme="minorEastAsia" w:hAnsiTheme="minorEastAsi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5612A2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proofErr w:type="spellStart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연간 </w:t>
            </w:r>
            <w:r w:rsidRPr="006A6204">
              <w:rPr>
                <w:rFonts w:asciiTheme="minorEastAsia" w:hAnsiTheme="minorEastAsia" w:cs="바탕" w:hint="eastAsia"/>
                <w:b/>
                <w:sz w:val="32"/>
                <w:szCs w:val="32"/>
              </w:rPr>
              <w:t>계획</w:t>
            </w:r>
          </w:p>
        </w:tc>
      </w:tr>
    </w:tbl>
    <w:p w:rsidR="006A6204" w:rsidRDefault="006A6204" w:rsidP="006A6204">
      <w:pPr>
        <w:rPr>
          <w:rFonts w:asciiTheme="minorEastAsia" w:hAnsiTheme="minorEastAsia"/>
          <w:sz w:val="16"/>
          <w:szCs w:val="16"/>
        </w:rPr>
      </w:pPr>
    </w:p>
    <w:p w:rsidR="00103E5B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103E5B" w:rsidRPr="006A6204">
        <w:rPr>
          <w:rFonts w:asciiTheme="minorEastAsia" w:hAnsiTheme="minorEastAsia" w:hint="eastAsia"/>
          <w:sz w:val="22"/>
        </w:rPr>
        <w:t>활동</w:t>
      </w:r>
      <w:r w:rsidR="00651278" w:rsidRPr="006A6204">
        <w:rPr>
          <w:rFonts w:asciiTheme="minorEastAsia" w:hAnsiTheme="minorEastAsia" w:hint="eastAsia"/>
          <w:sz w:val="22"/>
        </w:rPr>
        <w:t>기간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D41899" w:rsidRPr="006A6204">
        <w:rPr>
          <w:rFonts w:asciiTheme="minorEastAsia" w:hAnsiTheme="minorEastAsia" w:hint="eastAsia"/>
          <w:sz w:val="22"/>
        </w:rPr>
        <w:t>20</w:t>
      </w:r>
      <w:r w:rsidR="007B505F">
        <w:rPr>
          <w:rFonts w:asciiTheme="minorEastAsia" w:hAnsiTheme="minorEastAsia" w:hint="eastAsia"/>
          <w:sz w:val="22"/>
        </w:rPr>
        <w:t>17</w:t>
      </w:r>
      <w:r w:rsidR="00651278" w:rsidRPr="006A6204">
        <w:rPr>
          <w:rFonts w:asciiTheme="minorEastAsia" w:hAnsiTheme="minorEastAsia" w:hint="eastAsia"/>
          <w:sz w:val="22"/>
        </w:rPr>
        <w:t>년 3월 ~</w:t>
      </w:r>
      <w:r w:rsidR="00D41899" w:rsidRPr="006A6204">
        <w:rPr>
          <w:rFonts w:asciiTheme="minorEastAsia" w:hAnsiTheme="minorEastAsia" w:hint="eastAsia"/>
          <w:sz w:val="22"/>
        </w:rPr>
        <w:t xml:space="preserve"> 20</w:t>
      </w:r>
      <w:r w:rsidR="007B505F">
        <w:rPr>
          <w:rFonts w:asciiTheme="minorEastAsia" w:hAnsiTheme="minorEastAsia" w:hint="eastAsia"/>
          <w:sz w:val="22"/>
        </w:rPr>
        <w:t>18</w:t>
      </w:r>
      <w:r w:rsidR="00651278" w:rsidRPr="006A6204">
        <w:rPr>
          <w:rFonts w:asciiTheme="minorEastAsia" w:hAnsiTheme="minorEastAsia" w:hint="eastAsia"/>
          <w:sz w:val="22"/>
        </w:rPr>
        <w:t>년 2월</w:t>
      </w:r>
    </w:p>
    <w:p w:rsidR="00651278" w:rsidRPr="006A6204" w:rsidRDefault="00D418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(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휴식기간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중간</w:t>
      </w:r>
      <w:r w:rsidR="00651278" w:rsidRPr="006A6204">
        <w:rPr>
          <w:rFonts w:asciiTheme="minorEastAsia" w:hAnsiTheme="minorEastAsia" w:cs="바탕" w:hint="eastAsia"/>
          <w:sz w:val="22"/>
        </w:rPr>
        <w:t>∙</w:t>
      </w:r>
      <w:r w:rsidR="00651278" w:rsidRPr="006A6204">
        <w:rPr>
          <w:rFonts w:asciiTheme="minorEastAsia" w:hAnsiTheme="minorEastAsia" w:hint="eastAsia"/>
          <w:sz w:val="22"/>
        </w:rPr>
        <w:t>기말고사 각 1주, 여름</w:t>
      </w:r>
      <w:r w:rsidR="00651278" w:rsidRPr="006A6204">
        <w:rPr>
          <w:rFonts w:asciiTheme="minorEastAsia" w:hAnsiTheme="minorEastAsia" w:cs="바탕" w:hint="eastAsia"/>
          <w:sz w:val="22"/>
        </w:rPr>
        <w:t>∙</w:t>
      </w:r>
      <w:r w:rsidR="00651278" w:rsidRPr="006A6204">
        <w:rPr>
          <w:rFonts w:asciiTheme="minorEastAsia" w:hAnsiTheme="minorEastAsia" w:hint="eastAsia"/>
          <w:sz w:val="22"/>
        </w:rPr>
        <w:t>겨울</w:t>
      </w:r>
      <w:r w:rsidR="00FC6C73" w:rsidRPr="006A6204">
        <w:rPr>
          <w:rFonts w:asciiTheme="minorEastAsia" w:hAnsiTheme="minorEastAsia" w:hint="eastAsia"/>
          <w:sz w:val="22"/>
        </w:rPr>
        <w:t>방학</w:t>
      </w:r>
      <w:r w:rsidR="00651278" w:rsidRPr="006A6204">
        <w:rPr>
          <w:rFonts w:asciiTheme="minorEastAsia" w:hAnsiTheme="minorEastAsia" w:hint="eastAsia"/>
          <w:sz w:val="22"/>
        </w:rPr>
        <w:t xml:space="preserve"> 각 4주씩 총 12주)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교육시간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주 1회 / 2시간</w:t>
      </w:r>
      <w:r w:rsidR="00FA7491" w:rsidRPr="006A6204">
        <w:rPr>
          <w:rFonts w:asciiTheme="minorEastAsia" w:hAnsiTheme="minorEastAsia" w:hint="eastAsia"/>
          <w:sz w:val="22"/>
        </w:rPr>
        <w:t>, 연간 40회 80시간 이상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교육장소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멘티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소속</w:t>
      </w:r>
      <w:r w:rsidR="00FC6C73" w:rsidRPr="006A6204">
        <w:rPr>
          <w:rFonts w:asciiTheme="minorEastAsia" w:hAnsiTheme="minorEastAsia" w:hint="eastAsia"/>
          <w:sz w:val="22"/>
        </w:rPr>
        <w:t>의</w:t>
      </w:r>
      <w:r w:rsidR="00651278" w:rsidRPr="006A6204">
        <w:rPr>
          <w:rFonts w:asciiTheme="minorEastAsia" w:hAnsiTheme="minorEastAsia" w:hint="eastAsia"/>
          <w:sz w:val="22"/>
        </w:rPr>
        <w:t xml:space="preserve"> 지역아동센터 또는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멘티가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거주하는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그룹홈</w:t>
      </w:r>
      <w:proofErr w:type="spellEnd"/>
    </w:p>
    <w:p w:rsidR="006A6204" w:rsidRDefault="00651278" w:rsidP="006A6204">
      <w:pPr>
        <w:ind w:firstLineChars="800" w:firstLine="17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(</w:t>
      </w:r>
      <w:proofErr w:type="spellStart"/>
      <w:r w:rsidRPr="006A6204">
        <w:rPr>
          <w:rFonts w:asciiTheme="minorEastAsia" w:hAnsiTheme="minorEastAsia" w:hint="eastAsia"/>
          <w:sz w:val="22"/>
        </w:rPr>
        <w:t>멘토의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거주지를 고려하여 재단에서 지정)</w:t>
      </w:r>
    </w:p>
    <w:p w:rsid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○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교육과목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국어, 영어, 수학</w:t>
      </w:r>
      <w:r w:rsidR="00B30AED" w:rsidRPr="006A6204">
        <w:rPr>
          <w:rFonts w:asciiTheme="minorEastAsia" w:hAnsiTheme="minorEastAsia" w:hint="eastAsia"/>
          <w:sz w:val="22"/>
        </w:rPr>
        <w:t>,</w:t>
      </w:r>
      <w:r w:rsidR="00651278" w:rsidRPr="006A6204">
        <w:rPr>
          <w:rFonts w:asciiTheme="minorEastAsia" w:hAnsiTheme="minorEastAsia" w:hint="eastAsia"/>
          <w:sz w:val="22"/>
        </w:rPr>
        <w:t xml:space="preserve"> 사회</w:t>
      </w:r>
      <w:r w:rsidR="00B30AED" w:rsidRPr="006A6204">
        <w:rPr>
          <w:rFonts w:asciiTheme="minorEastAsia" w:hAnsiTheme="minorEastAsia" w:hint="eastAsia"/>
          <w:sz w:val="22"/>
        </w:rPr>
        <w:t xml:space="preserve">, </w:t>
      </w:r>
      <w:r w:rsidR="00B30AED" w:rsidRPr="006A6204">
        <w:rPr>
          <w:rFonts w:asciiTheme="minorEastAsia" w:hAnsiTheme="minorEastAsia" w:cs="바탕" w:hint="eastAsia"/>
          <w:sz w:val="22"/>
        </w:rPr>
        <w:t>과학</w:t>
      </w:r>
      <w:r w:rsidR="002772E9">
        <w:rPr>
          <w:rFonts w:asciiTheme="minorEastAsia" w:hAnsiTheme="minorEastAsia" w:cs="바탕" w:hint="eastAsia"/>
          <w:sz w:val="22"/>
        </w:rPr>
        <w:t>, 문화∙예술</w:t>
      </w:r>
      <w:r w:rsidR="007B505F">
        <w:rPr>
          <w:rFonts w:asciiTheme="minorEastAsia" w:hAnsiTheme="minorEastAsia" w:cs="바탕" w:hint="eastAsia"/>
          <w:sz w:val="22"/>
        </w:rPr>
        <w:t xml:space="preserve"> 활동</w:t>
      </w:r>
      <w:r w:rsidR="00651278" w:rsidRPr="006A6204">
        <w:rPr>
          <w:rFonts w:asciiTheme="minorEastAsia" w:hAnsiTheme="minorEastAsia" w:hint="eastAsia"/>
          <w:sz w:val="22"/>
        </w:rPr>
        <w:t xml:space="preserve"> (희망과목 선택)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A145DC">
        <w:rPr>
          <w:rFonts w:asciiTheme="minorEastAsia" w:hAnsiTheme="minorEastAsia" w:hint="eastAsia"/>
          <w:sz w:val="22"/>
        </w:rPr>
        <w:t>장학</w:t>
      </w:r>
      <w:r w:rsidR="00651278" w:rsidRPr="006A6204">
        <w:rPr>
          <w:rFonts w:asciiTheme="minorEastAsia" w:hAnsiTheme="minorEastAsia" w:hint="eastAsia"/>
          <w:sz w:val="22"/>
        </w:rPr>
        <w:t>금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월</w:t>
      </w:r>
      <w:r w:rsidR="00A145DC">
        <w:rPr>
          <w:rFonts w:asciiTheme="minorEastAsia" w:hAnsiTheme="minorEastAsia" w:hint="eastAsia"/>
          <w:sz w:val="22"/>
        </w:rPr>
        <w:t xml:space="preserve"> 20</w:t>
      </w:r>
      <w:r w:rsidR="00651278" w:rsidRPr="006A6204">
        <w:rPr>
          <w:rFonts w:asciiTheme="minorEastAsia" w:hAnsiTheme="minorEastAsia" w:hint="eastAsia"/>
          <w:sz w:val="22"/>
        </w:rPr>
        <w:t xml:space="preserve">만원, </w:t>
      </w:r>
      <w:r w:rsidR="0058495B">
        <w:rPr>
          <w:rFonts w:asciiTheme="minorEastAsia" w:hAnsiTheme="minorEastAsia" w:hint="eastAsia"/>
          <w:sz w:val="22"/>
        </w:rPr>
        <w:t>연</w:t>
      </w:r>
      <w:r w:rsidR="00651278" w:rsidRPr="006A6204">
        <w:rPr>
          <w:rFonts w:asciiTheme="minorEastAsia" w:hAnsiTheme="minorEastAsia" w:hint="eastAsia"/>
          <w:sz w:val="22"/>
        </w:rPr>
        <w:t>간 총</w:t>
      </w:r>
      <w:r w:rsidR="00A145DC">
        <w:rPr>
          <w:rFonts w:asciiTheme="minorEastAsia" w:hAnsiTheme="minorEastAsia" w:hint="eastAsia"/>
          <w:sz w:val="22"/>
        </w:rPr>
        <w:t xml:space="preserve"> 2</w:t>
      </w:r>
      <w:r w:rsidR="00651278" w:rsidRPr="006A6204">
        <w:rPr>
          <w:rFonts w:asciiTheme="minorEastAsia" w:hAnsiTheme="minorEastAsia" w:hint="eastAsia"/>
          <w:sz w:val="22"/>
        </w:rPr>
        <w:t xml:space="preserve">00만원 </w:t>
      </w:r>
      <w:r w:rsidR="00A145DC">
        <w:rPr>
          <w:rFonts w:asciiTheme="minorEastAsia" w:hAnsiTheme="minorEastAsia" w:hint="eastAsia"/>
          <w:sz w:val="22"/>
        </w:rPr>
        <w:t>지원</w:t>
      </w:r>
      <w:r w:rsidR="0092750F">
        <w:rPr>
          <w:rFonts w:asciiTheme="minorEastAsia" w:hAnsiTheme="minorEastAsia" w:hint="eastAsia"/>
          <w:sz w:val="22"/>
        </w:rPr>
        <w:t>(총 10개월)</w:t>
      </w:r>
    </w:p>
    <w:p w:rsidR="00651278" w:rsidRPr="00A145DC" w:rsidRDefault="00651278">
      <w:pPr>
        <w:rPr>
          <w:rFonts w:asciiTheme="minorEastAsia" w:hAnsiTheme="minorEastAsi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5612A2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3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proofErr w:type="spellStart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</w:t>
            </w:r>
            <w:r w:rsidR="00A145DC">
              <w:rPr>
                <w:rFonts w:asciiTheme="minorEastAsia" w:hAnsiTheme="minorEastAsia" w:cs="바탕" w:hint="eastAsia"/>
                <w:b/>
                <w:sz w:val="32"/>
                <w:szCs w:val="32"/>
              </w:rPr>
              <w:t>워크숍</w:t>
            </w:r>
            <w:r w:rsidRPr="006A6204">
              <w:rPr>
                <w:rFonts w:asciiTheme="minorEastAsia" w:hAnsiTheme="minorEastAsia" w:cs="바탕" w:hint="eastAsia"/>
                <w:b/>
                <w:sz w:val="32"/>
                <w:szCs w:val="32"/>
              </w:rPr>
              <w:t xml:space="preserve"> 개최</w:t>
            </w:r>
          </w:p>
        </w:tc>
      </w:tr>
    </w:tbl>
    <w:p w:rsidR="006A6204" w:rsidRPr="00A145DC" w:rsidRDefault="006A6204" w:rsidP="00651278">
      <w:pPr>
        <w:rPr>
          <w:rFonts w:asciiTheme="minorEastAsia" w:hAnsiTheme="minorEastAsia"/>
          <w:sz w:val="16"/>
          <w:szCs w:val="16"/>
        </w:rPr>
      </w:pP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lastRenderedPageBreak/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F61A28">
        <w:rPr>
          <w:rFonts w:asciiTheme="minorEastAsia" w:hAnsiTheme="minorEastAsia" w:hint="eastAsia"/>
          <w:sz w:val="22"/>
        </w:rPr>
        <w:t xml:space="preserve">기 </w:t>
      </w:r>
      <w:proofErr w:type="gramStart"/>
      <w:r w:rsidR="00F61A28">
        <w:rPr>
          <w:rFonts w:asciiTheme="minorEastAsia" w:hAnsiTheme="minorEastAsia" w:hint="eastAsia"/>
          <w:sz w:val="22"/>
        </w:rPr>
        <w:t>간</w:t>
      </w:r>
      <w:r w:rsidR="00651278" w:rsidRPr="006A6204">
        <w:rPr>
          <w:rFonts w:asciiTheme="minorEastAsia" w:hAnsiTheme="minorEastAsia" w:hint="eastAsia"/>
          <w:sz w:val="22"/>
        </w:rPr>
        <w:t xml:space="preserve">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2772E9">
        <w:rPr>
          <w:rFonts w:asciiTheme="minorEastAsia" w:hAnsiTheme="minorEastAsia" w:hint="eastAsia"/>
          <w:sz w:val="22"/>
        </w:rPr>
        <w:t>2017</w:t>
      </w:r>
      <w:r w:rsidR="00E54C99">
        <w:rPr>
          <w:rFonts w:asciiTheme="minorEastAsia" w:hAnsiTheme="minorEastAsia" w:hint="eastAsia"/>
          <w:sz w:val="22"/>
        </w:rPr>
        <w:t xml:space="preserve">년 </w:t>
      </w:r>
      <w:r w:rsidR="00651278" w:rsidRPr="006A6204">
        <w:rPr>
          <w:rFonts w:asciiTheme="minorEastAsia" w:hAnsiTheme="minorEastAsia" w:hint="eastAsia"/>
          <w:sz w:val="22"/>
        </w:rPr>
        <w:t>2월</w:t>
      </w:r>
      <w:r w:rsidR="002772E9">
        <w:rPr>
          <w:rFonts w:asciiTheme="minorEastAsia" w:hAnsiTheme="minorEastAsia" w:hint="eastAsia"/>
          <w:sz w:val="22"/>
        </w:rPr>
        <w:t xml:space="preserve"> 23</w:t>
      </w:r>
      <w:r w:rsidR="00651278" w:rsidRPr="006A6204">
        <w:rPr>
          <w:rFonts w:asciiTheme="minorEastAsia" w:hAnsiTheme="minorEastAsia" w:hint="eastAsia"/>
          <w:sz w:val="22"/>
        </w:rPr>
        <w:t>일(</w:t>
      </w:r>
      <w:r w:rsidR="004F2BE2">
        <w:rPr>
          <w:rFonts w:asciiTheme="minorEastAsia" w:hAnsiTheme="minorEastAsia" w:hint="eastAsia"/>
          <w:sz w:val="22"/>
        </w:rPr>
        <w:t>목</w:t>
      </w:r>
      <w:r w:rsidR="00F61A28">
        <w:rPr>
          <w:rFonts w:asciiTheme="minorEastAsia" w:hAnsiTheme="minorEastAsia" w:hint="eastAsia"/>
          <w:sz w:val="22"/>
        </w:rPr>
        <w:t>) ~</w:t>
      </w:r>
      <w:r w:rsidR="002772E9">
        <w:rPr>
          <w:rFonts w:asciiTheme="minorEastAsia" w:hAnsiTheme="minorEastAsia" w:hint="eastAsia"/>
          <w:sz w:val="22"/>
        </w:rPr>
        <w:t xml:space="preserve"> 24</w:t>
      </w:r>
      <w:r w:rsidR="00651278" w:rsidRPr="006A6204">
        <w:rPr>
          <w:rFonts w:asciiTheme="minorEastAsia" w:hAnsiTheme="minorEastAsia" w:hint="eastAsia"/>
          <w:sz w:val="22"/>
        </w:rPr>
        <w:t>일(</w:t>
      </w:r>
      <w:r w:rsidR="004F2BE2">
        <w:rPr>
          <w:rFonts w:asciiTheme="minorEastAsia" w:hAnsiTheme="minorEastAsia" w:hint="eastAsia"/>
          <w:sz w:val="22"/>
        </w:rPr>
        <w:t>금</w:t>
      </w:r>
      <w:r w:rsidR="00F61A28">
        <w:rPr>
          <w:rFonts w:asciiTheme="minorEastAsia" w:hAnsiTheme="minorEastAsia" w:hint="eastAsia"/>
          <w:sz w:val="22"/>
        </w:rPr>
        <w:t xml:space="preserve">)  </w:t>
      </w:r>
    </w:p>
    <w:p w:rsidR="006A6204" w:rsidRDefault="00D41899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- 1일차</w:t>
      </w:r>
      <w:r w:rsidR="002772E9">
        <w:rPr>
          <w:rFonts w:asciiTheme="minorEastAsia" w:hAnsiTheme="minorEastAsia" w:hint="eastAsia"/>
          <w:sz w:val="22"/>
        </w:rPr>
        <w:t xml:space="preserve"> 11:2</w:t>
      </w:r>
      <w:r w:rsidR="00F61A28">
        <w:rPr>
          <w:rFonts w:asciiTheme="minorEastAsia" w:hAnsiTheme="minorEastAsia" w:hint="eastAsia"/>
          <w:sz w:val="22"/>
        </w:rPr>
        <w:t>0 ~ 12:00</w:t>
      </w:r>
      <w:r w:rsidRPr="006A6204">
        <w:rPr>
          <w:rFonts w:asciiTheme="minorEastAsia" w:hAnsiTheme="minorEastAsia" w:hint="eastAsia"/>
          <w:sz w:val="22"/>
        </w:rPr>
        <w:t xml:space="preserve"> 장학증서 수여식 </w:t>
      </w:r>
      <w:r w:rsidRPr="006A6204">
        <w:rPr>
          <w:rFonts w:asciiTheme="minorEastAsia" w:hAnsiTheme="minorEastAsia" w:cs="바탕" w:hint="eastAsia"/>
          <w:sz w:val="22"/>
        </w:rPr>
        <w:t>진행</w:t>
      </w:r>
    </w:p>
    <w:p w:rsidR="006A6204" w:rsidRDefault="00B53A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장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소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4957F3">
        <w:rPr>
          <w:rFonts w:asciiTheme="minorEastAsia" w:hAnsiTheme="minorEastAsia" w:hint="eastAsia"/>
          <w:sz w:val="22"/>
        </w:rPr>
        <w:t xml:space="preserve">서울 </w:t>
      </w:r>
      <w:r w:rsidR="00651278" w:rsidRPr="006A6204">
        <w:rPr>
          <w:rFonts w:asciiTheme="minorEastAsia" w:hAnsiTheme="minorEastAsia" w:hint="eastAsia"/>
          <w:sz w:val="22"/>
        </w:rPr>
        <w:t>소재 호텔(식사 및 숙박 제공)</w:t>
      </w:r>
    </w:p>
    <w:p w:rsidR="00651278" w:rsidRPr="006A6204" w:rsidRDefault="00B53A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기타사항 </w:t>
      </w:r>
    </w:p>
    <w:p w:rsidR="00651278" w:rsidRPr="006A6204" w:rsidRDefault="00651278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- 참석자 </w:t>
      </w:r>
      <w:r w:rsidR="00D41899" w:rsidRPr="006A6204">
        <w:rPr>
          <w:rFonts w:asciiTheme="minorEastAsia" w:hAnsiTheme="minorEastAsia" w:hint="eastAsia"/>
          <w:sz w:val="22"/>
        </w:rPr>
        <w:t xml:space="preserve">왕복 </w:t>
      </w:r>
      <w:r w:rsidRPr="006A6204">
        <w:rPr>
          <w:rFonts w:asciiTheme="minorEastAsia" w:hAnsiTheme="minorEastAsia" w:hint="eastAsia"/>
          <w:sz w:val="22"/>
        </w:rPr>
        <w:t>교통비 지급</w:t>
      </w:r>
      <w:r w:rsidR="00801A94">
        <w:rPr>
          <w:rFonts w:asciiTheme="minorEastAsia" w:hAnsiTheme="minorEastAsia" w:hint="eastAsia"/>
          <w:sz w:val="22"/>
        </w:rPr>
        <w:t>(지방 거주 학생)</w:t>
      </w:r>
    </w:p>
    <w:p w:rsidR="00651278" w:rsidRPr="006A6204" w:rsidRDefault="00651278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- 소정의 선물 지급</w:t>
      </w:r>
    </w:p>
    <w:p w:rsidR="00B30AED" w:rsidRPr="006A6204" w:rsidRDefault="00B30AED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- 1년간의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활동 평가 후 </w:t>
      </w:r>
      <w:proofErr w:type="spellStart"/>
      <w:r w:rsidR="006732FF">
        <w:rPr>
          <w:rFonts w:asciiTheme="minorEastAsia" w:hAnsiTheme="minorEastAsia" w:hint="eastAsia"/>
          <w:sz w:val="22"/>
        </w:rPr>
        <w:t>우수멘토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선</w:t>
      </w:r>
      <w:r w:rsidRPr="006A6204">
        <w:rPr>
          <w:rFonts w:asciiTheme="minorEastAsia" w:hAnsiTheme="minorEastAsia" w:cs="바탕" w:hint="eastAsia"/>
          <w:sz w:val="22"/>
        </w:rPr>
        <w:t>발하여 시상</w:t>
      </w:r>
    </w:p>
    <w:p w:rsidR="00651278" w:rsidRPr="006A6204" w:rsidRDefault="00651278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- 신규 선발 장학생 및 </w:t>
      </w:r>
      <w:r w:rsidR="00D41899" w:rsidRPr="006A6204">
        <w:rPr>
          <w:rFonts w:asciiTheme="minorEastAsia" w:hAnsiTheme="minorEastAsia" w:hint="eastAsia"/>
          <w:sz w:val="22"/>
        </w:rPr>
        <w:t xml:space="preserve">기존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봉사활동 </w:t>
      </w:r>
      <w:r w:rsidR="005401D9">
        <w:rPr>
          <w:rFonts w:asciiTheme="minorEastAsia" w:hAnsiTheme="minorEastAsia" w:hint="eastAsia"/>
          <w:sz w:val="22"/>
        </w:rPr>
        <w:t>참가</w:t>
      </w:r>
      <w:r w:rsidRPr="006A6204">
        <w:rPr>
          <w:rFonts w:asciiTheme="minorEastAsia" w:hAnsiTheme="minorEastAsia" w:hint="eastAsia"/>
          <w:sz w:val="22"/>
        </w:rPr>
        <w:t xml:space="preserve"> 학생은 반드시 참석</w:t>
      </w:r>
    </w:p>
    <w:p w:rsidR="00651278" w:rsidRPr="006A6204" w:rsidRDefault="00651278" w:rsidP="006A6204">
      <w:pPr>
        <w:ind w:firstLineChars="400" w:firstLine="88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(</w:t>
      </w:r>
      <w:r w:rsidR="00A145DC">
        <w:rPr>
          <w:rFonts w:asciiTheme="minorEastAsia" w:hAnsiTheme="minorEastAsia" w:hint="eastAsia"/>
          <w:sz w:val="22"/>
        </w:rPr>
        <w:t>워크숍</w:t>
      </w:r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불참시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장학생 </w:t>
      </w:r>
      <w:r w:rsidR="00801A94">
        <w:rPr>
          <w:rFonts w:asciiTheme="minorEastAsia" w:hAnsiTheme="minorEastAsia" w:hint="eastAsia"/>
          <w:sz w:val="22"/>
        </w:rPr>
        <w:t>선발</w:t>
      </w:r>
      <w:r w:rsidRPr="006A6204">
        <w:rPr>
          <w:rFonts w:asciiTheme="minorEastAsia" w:hAnsiTheme="minorEastAsia" w:hint="eastAsia"/>
          <w:sz w:val="22"/>
        </w:rPr>
        <w:t xml:space="preserve">이 </w:t>
      </w:r>
      <w:r w:rsidR="00D41899" w:rsidRPr="006A6204">
        <w:rPr>
          <w:rFonts w:asciiTheme="minorEastAsia" w:hAnsiTheme="minorEastAsia" w:hint="eastAsia"/>
          <w:sz w:val="22"/>
        </w:rPr>
        <w:t>취소</w:t>
      </w:r>
      <w:r w:rsidR="00FA7491" w:rsidRPr="006A6204">
        <w:rPr>
          <w:rFonts w:asciiTheme="minorEastAsia" w:hAnsiTheme="minorEastAsia" w:hint="eastAsia"/>
          <w:sz w:val="22"/>
        </w:rPr>
        <w:t>됨</w:t>
      </w:r>
      <w:r w:rsidRPr="006A6204">
        <w:rPr>
          <w:rFonts w:asciiTheme="minorEastAsia" w:hAnsiTheme="minorEastAsia" w:hint="eastAsia"/>
          <w:sz w:val="22"/>
        </w:rPr>
        <w:t>)</w:t>
      </w:r>
    </w:p>
    <w:p w:rsidR="00D41899" w:rsidRPr="006A6204" w:rsidRDefault="00D41899" w:rsidP="006A6204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:rsidR="00651278" w:rsidRPr="006A6204" w:rsidRDefault="00651278" w:rsidP="00651278">
      <w:pPr>
        <w:ind w:firstLine="195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※ </w:t>
      </w:r>
      <w:proofErr w:type="gramStart"/>
      <w:r w:rsidRPr="006A6204">
        <w:rPr>
          <w:rFonts w:asciiTheme="minorEastAsia" w:hAnsiTheme="minorEastAsia" w:hint="eastAsia"/>
          <w:sz w:val="22"/>
        </w:rPr>
        <w:t>별첨 :</w:t>
      </w:r>
      <w:proofErr w:type="gram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B53A99" w:rsidRPr="006A6204">
        <w:rPr>
          <w:rFonts w:asciiTheme="minorEastAsia" w:hAnsiTheme="minorEastAsia" w:hint="eastAsia"/>
          <w:sz w:val="22"/>
        </w:rPr>
        <w:t>두산</w:t>
      </w:r>
      <w:r w:rsidRPr="006A6204">
        <w:rPr>
          <w:rFonts w:asciiTheme="minorEastAsia" w:hAnsiTheme="minorEastAsia" w:hint="eastAsia"/>
          <w:sz w:val="22"/>
        </w:rPr>
        <w:t>연강장학생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="00B53A99" w:rsidRPr="006A6204">
        <w:rPr>
          <w:rFonts w:asciiTheme="minorEastAsia" w:hAnsiTheme="minorEastAsia" w:hint="eastAsia"/>
          <w:sz w:val="22"/>
        </w:rPr>
        <w:t xml:space="preserve"> 봉사활동</w:t>
      </w:r>
      <w:r w:rsidRPr="006A6204">
        <w:rPr>
          <w:rFonts w:asciiTheme="minorEastAsia" w:hAnsiTheme="minorEastAsia" w:hint="eastAsia"/>
          <w:sz w:val="22"/>
        </w:rPr>
        <w:t xml:space="preserve"> 참가 신청서  </w:t>
      </w:r>
    </w:p>
    <w:sectPr w:rsidR="00651278" w:rsidRPr="006A6204" w:rsidSect="00FC6C73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E6" w:rsidRDefault="008D45E6" w:rsidP="00B53A99">
      <w:pPr>
        <w:spacing w:after="0" w:line="240" w:lineRule="auto"/>
      </w:pPr>
      <w:r>
        <w:separator/>
      </w:r>
    </w:p>
  </w:endnote>
  <w:endnote w:type="continuationSeparator" w:id="0">
    <w:p w:rsidR="008D45E6" w:rsidRDefault="008D45E6" w:rsidP="00B5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E6" w:rsidRDefault="008D45E6" w:rsidP="00B53A99">
      <w:pPr>
        <w:spacing w:after="0" w:line="240" w:lineRule="auto"/>
      </w:pPr>
      <w:r>
        <w:separator/>
      </w:r>
    </w:p>
  </w:footnote>
  <w:footnote w:type="continuationSeparator" w:id="0">
    <w:p w:rsidR="008D45E6" w:rsidRDefault="008D45E6" w:rsidP="00B5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3A8" w:rsidRDefault="00CD13A8" w:rsidP="00CD13A8">
    <w:pPr>
      <w:pStyle w:val="a3"/>
      <w:ind w:firstLineChars="4000" w:firstLine="8000"/>
    </w:pPr>
    <w:r>
      <w:rPr>
        <w:noProof/>
      </w:rPr>
      <w:drawing>
        <wp:inline distT="0" distB="0" distL="0" distR="0" wp14:anchorId="2552D4C2" wp14:editId="75B8DD6E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78"/>
    <w:rsid w:val="00015D3E"/>
    <w:rsid w:val="000B2C68"/>
    <w:rsid w:val="001012B9"/>
    <w:rsid w:val="00103E5B"/>
    <w:rsid w:val="001C6F64"/>
    <w:rsid w:val="001E3234"/>
    <w:rsid w:val="002772E9"/>
    <w:rsid w:val="002B3560"/>
    <w:rsid w:val="00347AC6"/>
    <w:rsid w:val="003C6093"/>
    <w:rsid w:val="00477A05"/>
    <w:rsid w:val="004957F3"/>
    <w:rsid w:val="004F2BE2"/>
    <w:rsid w:val="005135E0"/>
    <w:rsid w:val="005401D9"/>
    <w:rsid w:val="0058495B"/>
    <w:rsid w:val="005F2D8E"/>
    <w:rsid w:val="00623B5D"/>
    <w:rsid w:val="00640032"/>
    <w:rsid w:val="00651278"/>
    <w:rsid w:val="006732FF"/>
    <w:rsid w:val="006A6204"/>
    <w:rsid w:val="006D5D6C"/>
    <w:rsid w:val="007B505F"/>
    <w:rsid w:val="00801A94"/>
    <w:rsid w:val="008D45E6"/>
    <w:rsid w:val="008E2D92"/>
    <w:rsid w:val="0092750F"/>
    <w:rsid w:val="009B617B"/>
    <w:rsid w:val="00A145DC"/>
    <w:rsid w:val="00A565B1"/>
    <w:rsid w:val="00AA0B07"/>
    <w:rsid w:val="00B3082E"/>
    <w:rsid w:val="00B30AED"/>
    <w:rsid w:val="00B53A99"/>
    <w:rsid w:val="00BE5D32"/>
    <w:rsid w:val="00C80530"/>
    <w:rsid w:val="00CD13A8"/>
    <w:rsid w:val="00D41899"/>
    <w:rsid w:val="00D54D01"/>
    <w:rsid w:val="00D73D8F"/>
    <w:rsid w:val="00E103BA"/>
    <w:rsid w:val="00E54C99"/>
    <w:rsid w:val="00E84CE6"/>
    <w:rsid w:val="00EA717B"/>
    <w:rsid w:val="00F61A28"/>
    <w:rsid w:val="00F85D09"/>
    <w:rsid w:val="00FA7491"/>
    <w:rsid w:val="00F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53A99"/>
  </w:style>
  <w:style w:type="paragraph" w:styleId="a4">
    <w:name w:val="footer"/>
    <w:basedOn w:val="a"/>
    <w:link w:val="Char0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3A99"/>
  </w:style>
  <w:style w:type="table" w:styleId="a5">
    <w:name w:val="Table Grid"/>
    <w:basedOn w:val="a1"/>
    <w:uiPriority w:val="59"/>
    <w:rsid w:val="00FC6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D13A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D13A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53A99"/>
  </w:style>
  <w:style w:type="paragraph" w:styleId="a4">
    <w:name w:val="footer"/>
    <w:basedOn w:val="a"/>
    <w:link w:val="Char0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3A99"/>
  </w:style>
  <w:style w:type="table" w:styleId="a5">
    <w:name w:val="Table Grid"/>
    <w:basedOn w:val="a1"/>
    <w:uiPriority w:val="59"/>
    <w:rsid w:val="00FC6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D13A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D13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18</cp:revision>
  <cp:lastPrinted>2014-12-15T07:02:00Z</cp:lastPrinted>
  <dcterms:created xsi:type="dcterms:W3CDTF">2013-12-18T05:31:00Z</dcterms:created>
  <dcterms:modified xsi:type="dcterms:W3CDTF">2016-12-13T05:58:00Z</dcterms:modified>
</cp:coreProperties>
</file>